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536F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figura das imagens nas imaginações</w:t>
      </w:r>
    </w:p>
    <w:p w:rsidR="00536FB3" w:rsidRDefault="00536FB3">
      <w:pPr>
        <w:rPr>
          <w:rFonts w:ascii="Arial" w:hAnsi="Arial" w:cs="Arial"/>
          <w:sz w:val="24"/>
          <w:szCs w:val="24"/>
        </w:rPr>
      </w:pPr>
    </w:p>
    <w:p w:rsidR="00536FB3" w:rsidRDefault="00536F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Dizendo e escrevendo, se justifica o que é encontrado, entretanto, o retrato comprova a presença e o passado; o futuro não é mostrado, porque nunca foi visto.</w:t>
      </w:r>
    </w:p>
    <w:p w:rsidR="00536FB3" w:rsidRDefault="00536F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corpo humano, por ser uma habitação provisória, ao que tudo indica, seus retratos também são provisórios: bom mesmo é </w:t>
      </w:r>
      <w:r w:rsidR="003872DB">
        <w:rPr>
          <w:rFonts w:ascii="Arial" w:hAnsi="Arial" w:cs="Arial"/>
          <w:sz w:val="24"/>
          <w:szCs w:val="24"/>
        </w:rPr>
        <w:t xml:space="preserve">se </w:t>
      </w:r>
      <w:r>
        <w:rPr>
          <w:rFonts w:ascii="Arial" w:hAnsi="Arial" w:cs="Arial"/>
          <w:sz w:val="24"/>
          <w:szCs w:val="24"/>
        </w:rPr>
        <w:t>existissem retratos da vida futura, para se ver o comportamento do povo vivendo na eternidade.</w:t>
      </w:r>
    </w:p>
    <w:p w:rsidR="00536FB3" w:rsidRDefault="00536F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Apesar de tudo, o reconhecimen</w:t>
      </w:r>
      <w:r w:rsidR="003872DB">
        <w:rPr>
          <w:rFonts w:ascii="Arial" w:hAnsi="Arial" w:cs="Arial"/>
          <w:sz w:val="24"/>
          <w:szCs w:val="24"/>
        </w:rPr>
        <w:t>to de parentes torna-se inútil</w:t>
      </w:r>
      <w:r>
        <w:rPr>
          <w:rFonts w:ascii="Arial" w:hAnsi="Arial" w:cs="Arial"/>
          <w:sz w:val="24"/>
          <w:szCs w:val="24"/>
        </w:rPr>
        <w:t xml:space="preserve"> para quem está vivendo nas graças d</w:t>
      </w:r>
      <w:r w:rsidR="003872DB">
        <w:rPr>
          <w:rFonts w:ascii="Arial" w:hAnsi="Arial" w:cs="Arial"/>
          <w:sz w:val="24"/>
          <w:szCs w:val="24"/>
        </w:rPr>
        <w:t>e Deus:</w:t>
      </w:r>
      <w:r>
        <w:rPr>
          <w:rFonts w:ascii="Arial" w:hAnsi="Arial" w:cs="Arial"/>
          <w:sz w:val="24"/>
          <w:szCs w:val="24"/>
        </w:rPr>
        <w:t xml:space="preserve"> não interessa estar lembrando de corpos que já viraram caveiras: dos corpos, só restam os nomes; assim mesmo</w:t>
      </w:r>
      <w:r w:rsidR="003872DB">
        <w:rPr>
          <w:rFonts w:ascii="Arial" w:hAnsi="Arial" w:cs="Arial"/>
          <w:sz w:val="24"/>
          <w:szCs w:val="24"/>
        </w:rPr>
        <w:t>, vão se apagando a</w:t>
      </w:r>
      <w:bookmarkStart w:id="0" w:name="_GoBack"/>
      <w:bookmarkEnd w:id="0"/>
      <w:r w:rsidR="003872DB">
        <w:rPr>
          <w:rFonts w:ascii="Arial" w:hAnsi="Arial" w:cs="Arial"/>
          <w:sz w:val="24"/>
          <w:szCs w:val="24"/>
        </w:rPr>
        <w:t>os poucos,</w:t>
      </w:r>
      <w:r>
        <w:rPr>
          <w:rFonts w:ascii="Arial" w:hAnsi="Arial" w:cs="Arial"/>
          <w:sz w:val="24"/>
          <w:szCs w:val="24"/>
        </w:rPr>
        <w:t xml:space="preserve"> caso não for santificado.</w:t>
      </w:r>
    </w:p>
    <w:p w:rsidR="00536FB3" w:rsidRDefault="00536F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Somente as pessoas que foram santificadas é que terão os retratos em adorações: as estátuas e estatuetas são os símbolos das pessoas santificadas com os sinônimos de santos, são esculturas moldadas, podem ser em madeiras, gessos, pedras, e assim por diante.</w:t>
      </w:r>
    </w:p>
    <w:p w:rsidR="00536FB3" w:rsidRDefault="00536F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Não há contradições, ninguém pode negar as existências dos Santos e Santas, então se pode muito bem questionar que deveriam ser feitas as estatuetas de muita gente: muitos São </w:t>
      </w:r>
      <w:proofErr w:type="spellStart"/>
      <w:r>
        <w:rPr>
          <w:rFonts w:ascii="Arial" w:hAnsi="Arial" w:cs="Arial"/>
          <w:sz w:val="24"/>
          <w:szCs w:val="24"/>
        </w:rPr>
        <w:t>Josés</w:t>
      </w:r>
      <w:proofErr w:type="spellEnd"/>
      <w:r>
        <w:rPr>
          <w:rFonts w:ascii="Arial" w:hAnsi="Arial" w:cs="Arial"/>
          <w:sz w:val="24"/>
          <w:szCs w:val="24"/>
        </w:rPr>
        <w:t>, muitas San</w:t>
      </w:r>
      <w:r w:rsidR="00B97BB9">
        <w:rPr>
          <w:rFonts w:ascii="Arial" w:hAnsi="Arial" w:cs="Arial"/>
          <w:sz w:val="24"/>
          <w:szCs w:val="24"/>
        </w:rPr>
        <w:t xml:space="preserve">tas Marias, muitos São </w:t>
      </w:r>
      <w:proofErr w:type="spellStart"/>
      <w:r w:rsidR="00B97BB9">
        <w:rPr>
          <w:rFonts w:ascii="Arial" w:hAnsi="Arial" w:cs="Arial"/>
          <w:sz w:val="24"/>
          <w:szCs w:val="24"/>
        </w:rPr>
        <w:t>Sebastiões</w:t>
      </w:r>
      <w:proofErr w:type="spellEnd"/>
      <w:r w:rsidR="00B97BB9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muitos Santo </w:t>
      </w:r>
      <w:proofErr w:type="spellStart"/>
      <w:r>
        <w:rPr>
          <w:rFonts w:ascii="Arial" w:hAnsi="Arial" w:cs="Arial"/>
          <w:sz w:val="24"/>
          <w:szCs w:val="24"/>
        </w:rPr>
        <w:t>Antônios</w:t>
      </w:r>
      <w:proofErr w:type="spellEnd"/>
      <w:r>
        <w:rPr>
          <w:rFonts w:ascii="Arial" w:hAnsi="Arial" w:cs="Arial"/>
          <w:sz w:val="24"/>
          <w:szCs w:val="24"/>
        </w:rPr>
        <w:t>, e assim por diante.</w:t>
      </w:r>
    </w:p>
    <w:p w:rsidR="00536FB3" w:rsidRPr="00536FB3" w:rsidRDefault="00536F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Jesus Cristo, este poderá ser o único, desde que mais ninguém se arriscaria a ser linchado ou martirizado pelos algozes que vivem ocultos e nunca desaparecem, vivem à base do fanatismo.</w:t>
      </w:r>
    </w:p>
    <w:sectPr w:rsidR="00536FB3" w:rsidRPr="00536FB3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FB3"/>
    <w:rsid w:val="003872DB"/>
    <w:rsid w:val="00536FB3"/>
    <w:rsid w:val="00B97BB9"/>
    <w:rsid w:val="00BE2A1F"/>
    <w:rsid w:val="00DE1A56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6E43C8-FB71-4034-98BF-10B501A6F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387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872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218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3</cp:revision>
  <cp:lastPrinted>2025-02-12T18:14:00Z</cp:lastPrinted>
  <dcterms:created xsi:type="dcterms:W3CDTF">2025-02-12T17:55:00Z</dcterms:created>
  <dcterms:modified xsi:type="dcterms:W3CDTF">2025-02-12T19:20:00Z</dcterms:modified>
</cp:coreProperties>
</file>